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33B" w:rsidRDefault="00D4733B" w:rsidP="00D473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</w:t>
      </w:r>
    </w:p>
    <w:p w:rsidR="00D4733B" w:rsidRDefault="00D4733B" w:rsidP="00D473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НОВОРОССИЙСКОГО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br/>
        <w:t>ЗДВИНСКОГО РАЙОНА НОВОСИБИРСКОЙ ОБЛАСТИ</w:t>
      </w:r>
    </w:p>
    <w:p w:rsidR="00D4733B" w:rsidRDefault="00D4733B" w:rsidP="00D473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шестого созыва</w:t>
      </w:r>
    </w:p>
    <w:p w:rsidR="00D4733B" w:rsidRDefault="00D4733B" w:rsidP="00D473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4733B" w:rsidRDefault="00D4733B" w:rsidP="00D4733B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РЕШЕНИЕ </w:t>
      </w:r>
    </w:p>
    <w:p w:rsidR="00D4733B" w:rsidRDefault="00D4733B" w:rsidP="00D473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Двадцать девятая сессия</w:t>
      </w: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 </w:t>
      </w:r>
      <w:r w:rsidR="00B35A9C">
        <w:rPr>
          <w:rFonts w:ascii="Times New Roman" w:eastAsia="Times New Roman" w:hAnsi="Times New Roman"/>
          <w:sz w:val="28"/>
          <w:szCs w:val="28"/>
        </w:rPr>
        <w:t>21.02</w:t>
      </w:r>
      <w:r>
        <w:rPr>
          <w:rFonts w:ascii="Times New Roman" w:eastAsia="Times New Roman" w:hAnsi="Times New Roman"/>
          <w:sz w:val="28"/>
          <w:szCs w:val="28"/>
        </w:rPr>
        <w:t xml:space="preserve">.2023 года                   с.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Новороссийское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№ </w:t>
      </w:r>
      <w:r w:rsidR="002F6F89">
        <w:rPr>
          <w:rFonts w:ascii="Times New Roman" w:eastAsia="Times New Roman" w:hAnsi="Times New Roman"/>
          <w:sz w:val="28"/>
          <w:szCs w:val="28"/>
        </w:rPr>
        <w:t>3</w:t>
      </w: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 утверждении Положения о порядке организации и </w:t>
      </w: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проведения публичных слушаний в Новороссийском сельсовете</w:t>
      </w: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Новороссийского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Новосибирской области</w:t>
      </w:r>
      <w:r w:rsidR="00C83162">
        <w:rPr>
          <w:rFonts w:ascii="Times New Roman" w:eastAsia="Times New Roman" w:hAnsi="Times New Roman"/>
          <w:sz w:val="28"/>
          <w:szCs w:val="28"/>
        </w:rPr>
        <w:t xml:space="preserve">, Совет депутатов Новороссийского сельсовета </w:t>
      </w:r>
      <w:proofErr w:type="spellStart"/>
      <w:r w:rsidR="00C83162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="00C83162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РЕШИЛ:</w:t>
      </w:r>
    </w:p>
    <w:p w:rsidR="00C83162" w:rsidRDefault="00C83162" w:rsidP="00C831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Утвердить прилагаемое Положение о порядке организации и</w:t>
      </w:r>
    </w:p>
    <w:p w:rsidR="00C83162" w:rsidRDefault="00C83162" w:rsidP="00C831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83162">
        <w:rPr>
          <w:rFonts w:ascii="Times New Roman" w:eastAsia="Times New Roman" w:hAnsi="Times New Roman"/>
          <w:sz w:val="28"/>
          <w:szCs w:val="28"/>
        </w:rPr>
        <w:t>Проведения</w:t>
      </w:r>
      <w:r>
        <w:rPr>
          <w:rFonts w:ascii="Times New Roman" w:eastAsia="Times New Roman" w:hAnsi="Times New Roman"/>
          <w:sz w:val="28"/>
          <w:szCs w:val="28"/>
        </w:rPr>
        <w:t xml:space="preserve"> публичных слушаний в Новороссийском сельсовете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области.</w:t>
      </w:r>
    </w:p>
    <w:p w:rsidR="00C83162" w:rsidRDefault="00C83162" w:rsidP="00C831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Признать утратившим силу:</w:t>
      </w:r>
    </w:p>
    <w:p w:rsidR="0090179B" w:rsidRDefault="0090179B" w:rsidP="0090179B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79B">
        <w:rPr>
          <w:rFonts w:ascii="Times New Roman" w:eastAsia="Times New Roman" w:hAnsi="Times New Roman" w:cs="Times New Roman"/>
          <w:sz w:val="28"/>
          <w:szCs w:val="28"/>
        </w:rPr>
        <w:t xml:space="preserve">Решение Совета депутатов Новороссийского сельсовета </w:t>
      </w:r>
      <w:proofErr w:type="spellStart"/>
      <w:r w:rsidRPr="0090179B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90179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24.01.2019 № 4 «</w:t>
      </w:r>
      <w:r w:rsidRPr="0090179B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порядке организации и проведения публичных слушаний, общественных обсуждений в Новороссийском сельсовете  </w:t>
      </w:r>
      <w:proofErr w:type="spellStart"/>
      <w:r w:rsidRPr="0090179B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90179B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90179B" w:rsidRDefault="0090179B" w:rsidP="0090179B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периодическом печатном издании </w:t>
      </w:r>
    </w:p>
    <w:p w:rsidR="0090179B" w:rsidRDefault="0090179B" w:rsidP="0090179B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«Вестник Новороссийского сельсовета».</w:t>
      </w:r>
    </w:p>
    <w:p w:rsidR="0090179B" w:rsidRDefault="0090179B" w:rsidP="0090179B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179B" w:rsidRPr="0090179B" w:rsidRDefault="0090179B" w:rsidP="0090179B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179B" w:rsidRPr="0090179B" w:rsidRDefault="00B35A9C" w:rsidP="0090179B">
      <w:pPr>
        <w:pStyle w:val="a4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.п</w:t>
      </w:r>
      <w:proofErr w:type="gramEnd"/>
      <w:r w:rsidR="0090179B" w:rsidRPr="0090179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90179B" w:rsidRPr="0090179B">
        <w:rPr>
          <w:sz w:val="28"/>
          <w:szCs w:val="28"/>
        </w:rPr>
        <w:t xml:space="preserve"> Совета депутатов                 </w:t>
      </w:r>
    </w:p>
    <w:p w:rsidR="0090179B" w:rsidRPr="0090179B" w:rsidRDefault="0090179B" w:rsidP="0090179B">
      <w:pPr>
        <w:pStyle w:val="3"/>
        <w:jc w:val="left"/>
        <w:rPr>
          <w:b w:val="0"/>
          <w:szCs w:val="28"/>
        </w:rPr>
      </w:pPr>
      <w:r w:rsidRPr="0090179B">
        <w:rPr>
          <w:b w:val="0"/>
          <w:szCs w:val="28"/>
        </w:rPr>
        <w:t>Новороссийского сельсовета</w:t>
      </w:r>
    </w:p>
    <w:p w:rsidR="0090179B" w:rsidRPr="0090179B" w:rsidRDefault="0090179B" w:rsidP="0090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179B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0179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</w:t>
      </w:r>
      <w:r w:rsidR="00B35A9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B35A9C">
        <w:rPr>
          <w:rFonts w:ascii="Times New Roman" w:hAnsi="Times New Roman" w:cs="Times New Roman"/>
          <w:sz w:val="28"/>
          <w:szCs w:val="28"/>
        </w:rPr>
        <w:t>Т.П.Сульзбах</w:t>
      </w:r>
      <w:proofErr w:type="spellEnd"/>
    </w:p>
    <w:p w:rsidR="0090179B" w:rsidRPr="0090179B" w:rsidRDefault="0090179B" w:rsidP="0090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79B" w:rsidRPr="0090179B" w:rsidRDefault="0090179B" w:rsidP="0090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79B" w:rsidRPr="0090179B" w:rsidRDefault="0090179B" w:rsidP="0090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179B">
        <w:rPr>
          <w:rFonts w:ascii="Times New Roman" w:hAnsi="Times New Roman" w:cs="Times New Roman"/>
          <w:sz w:val="28"/>
          <w:szCs w:val="28"/>
        </w:rPr>
        <w:t>Глава Новороссийского сельсовета</w:t>
      </w:r>
    </w:p>
    <w:p w:rsidR="0090179B" w:rsidRPr="0090179B" w:rsidRDefault="0090179B" w:rsidP="0090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179B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0179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</w:t>
      </w:r>
      <w:r w:rsidR="00B35A9C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B35A9C">
        <w:rPr>
          <w:rFonts w:ascii="Times New Roman" w:hAnsi="Times New Roman" w:cs="Times New Roman"/>
          <w:sz w:val="28"/>
          <w:szCs w:val="28"/>
        </w:rPr>
        <w:t>О.А.Бабинцев</w:t>
      </w:r>
      <w:proofErr w:type="spellEnd"/>
    </w:p>
    <w:p w:rsidR="0090179B" w:rsidRPr="0090179B" w:rsidRDefault="0090179B" w:rsidP="0090179B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79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0179B" w:rsidRPr="0090179B" w:rsidRDefault="0090179B" w:rsidP="009017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4733B" w:rsidRDefault="00D4733B" w:rsidP="00D47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B34E7" w:rsidRDefault="003B34E7"/>
    <w:p w:rsidR="0090179B" w:rsidRPr="00AA7E1D" w:rsidRDefault="0090179B" w:rsidP="00AA7E1D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lastRenderedPageBreak/>
        <w:t>Утверждено:</w:t>
      </w:r>
    </w:p>
    <w:p w:rsidR="0090179B" w:rsidRPr="00AA7E1D" w:rsidRDefault="0090179B" w:rsidP="00AA7E1D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="00AA7E1D">
        <w:rPr>
          <w:rFonts w:ascii="Times New Roman" w:hAnsi="Times New Roman" w:cs="Times New Roman"/>
          <w:sz w:val="28"/>
          <w:szCs w:val="28"/>
        </w:rPr>
        <w:t xml:space="preserve"> 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90179B" w:rsidRPr="00AA7E1D" w:rsidRDefault="0090179B" w:rsidP="00AA7E1D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0179B" w:rsidRPr="00AA7E1D" w:rsidRDefault="0090179B" w:rsidP="00AA7E1D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 xml:space="preserve">от </w:t>
      </w:r>
      <w:r w:rsidR="00B35A9C">
        <w:rPr>
          <w:rFonts w:ascii="Times New Roman" w:hAnsi="Times New Roman" w:cs="Times New Roman"/>
          <w:sz w:val="28"/>
          <w:szCs w:val="28"/>
        </w:rPr>
        <w:t>21.02</w:t>
      </w:r>
      <w:r w:rsidR="00AA7E1D">
        <w:rPr>
          <w:rFonts w:ascii="Times New Roman" w:hAnsi="Times New Roman" w:cs="Times New Roman"/>
          <w:sz w:val="28"/>
          <w:szCs w:val="28"/>
        </w:rPr>
        <w:t>.2023</w:t>
      </w:r>
      <w:r w:rsidRPr="00AA7E1D">
        <w:rPr>
          <w:rFonts w:ascii="Times New Roman" w:hAnsi="Times New Roman" w:cs="Times New Roman"/>
          <w:sz w:val="28"/>
          <w:szCs w:val="28"/>
        </w:rPr>
        <w:t xml:space="preserve">г. № </w:t>
      </w:r>
      <w:r w:rsidR="00B35A9C">
        <w:rPr>
          <w:rFonts w:ascii="Times New Roman" w:hAnsi="Times New Roman" w:cs="Times New Roman"/>
          <w:sz w:val="28"/>
          <w:szCs w:val="28"/>
        </w:rPr>
        <w:t>3</w:t>
      </w:r>
    </w:p>
    <w:p w:rsidR="0090179B" w:rsidRPr="00AA7E1D" w:rsidRDefault="0090179B" w:rsidP="00AA7E1D">
      <w:pPr>
        <w:pStyle w:val="a5"/>
        <w:widowControl w:val="0"/>
        <w:tabs>
          <w:tab w:val="left" w:pos="720"/>
        </w:tabs>
        <w:ind w:firstLine="851"/>
        <w:jc w:val="right"/>
        <w:rPr>
          <w:szCs w:val="28"/>
        </w:rPr>
      </w:pPr>
    </w:p>
    <w:p w:rsidR="0090179B" w:rsidRPr="00AA7E1D" w:rsidRDefault="0090179B" w:rsidP="00AA7E1D">
      <w:pPr>
        <w:pStyle w:val="a5"/>
        <w:widowControl w:val="0"/>
        <w:tabs>
          <w:tab w:val="left" w:pos="720"/>
        </w:tabs>
        <w:ind w:firstLine="851"/>
        <w:jc w:val="right"/>
        <w:rPr>
          <w:szCs w:val="28"/>
        </w:rPr>
      </w:pPr>
    </w:p>
    <w:p w:rsidR="00AA7E1D" w:rsidRDefault="0090179B" w:rsidP="00AA7E1D">
      <w:pPr>
        <w:pStyle w:val="a5"/>
        <w:widowControl w:val="0"/>
        <w:tabs>
          <w:tab w:val="left" w:pos="720"/>
        </w:tabs>
        <w:ind w:firstLine="851"/>
        <w:jc w:val="center"/>
        <w:rPr>
          <w:szCs w:val="28"/>
        </w:rPr>
      </w:pPr>
      <w:r w:rsidRPr="00AA7E1D">
        <w:rPr>
          <w:szCs w:val="28"/>
        </w:rPr>
        <w:t>Положение о порядке организации и проведения публичных слушаний в</w:t>
      </w:r>
      <w:r w:rsidR="00AA7E1D">
        <w:rPr>
          <w:szCs w:val="28"/>
        </w:rPr>
        <w:t xml:space="preserve"> Новороссийском сельсовете</w:t>
      </w:r>
      <w:r w:rsidRPr="00AA7E1D">
        <w:rPr>
          <w:szCs w:val="28"/>
        </w:rPr>
        <w:t xml:space="preserve"> Здвинском районе </w:t>
      </w:r>
    </w:p>
    <w:p w:rsidR="0090179B" w:rsidRPr="00AA7E1D" w:rsidRDefault="0090179B" w:rsidP="00AA7E1D">
      <w:pPr>
        <w:pStyle w:val="a5"/>
        <w:widowControl w:val="0"/>
        <w:tabs>
          <w:tab w:val="left" w:pos="720"/>
        </w:tabs>
        <w:ind w:firstLine="851"/>
        <w:jc w:val="center"/>
        <w:rPr>
          <w:szCs w:val="28"/>
        </w:rPr>
      </w:pPr>
      <w:r w:rsidRPr="00AA7E1D">
        <w:rPr>
          <w:szCs w:val="28"/>
        </w:rPr>
        <w:t>Новосибирской области</w:t>
      </w:r>
    </w:p>
    <w:p w:rsidR="0090179B" w:rsidRPr="00AA7E1D" w:rsidRDefault="0090179B" w:rsidP="00AA7E1D">
      <w:pPr>
        <w:pStyle w:val="a5"/>
        <w:widowControl w:val="0"/>
        <w:tabs>
          <w:tab w:val="left" w:pos="720"/>
        </w:tabs>
        <w:ind w:firstLine="851"/>
        <w:jc w:val="center"/>
        <w:rPr>
          <w:szCs w:val="28"/>
        </w:rPr>
      </w:pP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7"/>
      <w:r w:rsidRPr="00AA7E1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A7E1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</w:t>
      </w:r>
      <w:hyperlink r:id="rId6" w:history="1">
        <w:r w:rsidRPr="00AA7E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AA7E1D">
        <w:rPr>
          <w:rFonts w:ascii="Times New Roman" w:hAnsi="Times New Roman" w:cs="Times New Roman"/>
          <w:sz w:val="28"/>
          <w:szCs w:val="28"/>
        </w:rPr>
        <w:t xml:space="preserve"> от 6 октября 2003 г. N 131-ФЗ "Об общих принципах организации местного самоуправления в Российской Федерации", Уставом</w:t>
      </w:r>
      <w:r w:rsidR="00AA7E1D">
        <w:rPr>
          <w:rFonts w:ascii="Times New Roman" w:hAnsi="Times New Roman" w:cs="Times New Roman"/>
          <w:sz w:val="28"/>
          <w:szCs w:val="28"/>
        </w:rPr>
        <w:t xml:space="preserve"> сельского поселения Новороссийского сельсовета 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 (далее - Устав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>) в целях обеспечения реализации права населения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население) на непосредственное участие в осуществлении местного самоуправления.</w:t>
      </w:r>
      <w:proofErr w:type="gramEnd"/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8"/>
      <w:bookmarkEnd w:id="0"/>
      <w:r w:rsidRPr="00AA7E1D">
        <w:rPr>
          <w:rFonts w:ascii="Times New Roman" w:hAnsi="Times New Roman" w:cs="Times New Roman"/>
          <w:sz w:val="28"/>
          <w:szCs w:val="28"/>
        </w:rPr>
        <w:t>2. Публичные слушания - открытое обсуждение проектов муниципальных актов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>) по вопросам местного значения.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bookmarkEnd w:id="1"/>
      <w:r w:rsidRPr="00AA7E1D">
        <w:rPr>
          <w:rFonts w:ascii="Times New Roman" w:hAnsi="Times New Roman" w:cs="Times New Roman"/>
          <w:sz w:val="28"/>
          <w:szCs w:val="28"/>
        </w:rPr>
        <w:t>3. Основными целями проведения публичных слушаний являются: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>1) Обеспечение реализации прав населения на непосредственное участие в осуществлении местного самоуправления;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"/>
      <w:bookmarkEnd w:id="2"/>
      <w:r w:rsidRPr="00AA7E1D">
        <w:rPr>
          <w:rFonts w:ascii="Times New Roman" w:hAnsi="Times New Roman" w:cs="Times New Roman"/>
          <w:sz w:val="28"/>
          <w:szCs w:val="28"/>
        </w:rPr>
        <w:t>2) учет мнения населения при принятии муниципальных правовых актов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по наиболее важным вопросам местного значения;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"/>
      <w:bookmarkEnd w:id="3"/>
      <w:r w:rsidRPr="00AA7E1D">
        <w:rPr>
          <w:rFonts w:ascii="Times New Roman" w:hAnsi="Times New Roman" w:cs="Times New Roman"/>
          <w:sz w:val="28"/>
          <w:szCs w:val="28"/>
        </w:rPr>
        <w:t>3) осуществление непосредственной связи в правотворческой деятельности органов местного самоуправления с населением;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"/>
      <w:bookmarkEnd w:id="4"/>
      <w:r w:rsidRPr="00AA7E1D">
        <w:rPr>
          <w:rFonts w:ascii="Times New Roman" w:hAnsi="Times New Roman" w:cs="Times New Roman"/>
          <w:sz w:val="28"/>
          <w:szCs w:val="28"/>
        </w:rPr>
        <w:t>4) формирование общественного мнения по обсуждаемым проектам муниципальных правовых актов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3"/>
      <w:bookmarkEnd w:id="5"/>
      <w:r w:rsidRPr="00AA7E1D">
        <w:rPr>
          <w:rFonts w:ascii="Times New Roman" w:hAnsi="Times New Roman" w:cs="Times New Roman"/>
          <w:sz w:val="28"/>
          <w:szCs w:val="28"/>
        </w:rPr>
        <w:t>4. Публичные слушания могут проводиться по инициативе населения, Совета депутатов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Совет депутатов) или Главы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</w:t>
      </w:r>
      <w:r w:rsidR="00AA7E1D">
        <w:rPr>
          <w:rFonts w:ascii="Times New Roman" w:hAnsi="Times New Roman" w:cs="Times New Roman"/>
          <w:sz w:val="28"/>
          <w:szCs w:val="28"/>
        </w:rPr>
        <w:t xml:space="preserve"> </w:t>
      </w:r>
      <w:r w:rsidRPr="00AA7E1D">
        <w:rPr>
          <w:rFonts w:ascii="Times New Roman" w:hAnsi="Times New Roman" w:cs="Times New Roman"/>
          <w:sz w:val="28"/>
          <w:szCs w:val="28"/>
        </w:rPr>
        <w:t xml:space="preserve">- Глава </w:t>
      </w:r>
      <w:r w:rsidR="00AA7E1D">
        <w:rPr>
          <w:rFonts w:ascii="Times New Roman" w:hAnsi="Times New Roman" w:cs="Times New Roman"/>
          <w:sz w:val="28"/>
          <w:szCs w:val="28"/>
        </w:rPr>
        <w:t>поселения</w:t>
      </w:r>
      <w:r w:rsidRPr="00AA7E1D">
        <w:rPr>
          <w:rFonts w:ascii="Times New Roman" w:hAnsi="Times New Roman" w:cs="Times New Roman"/>
          <w:sz w:val="28"/>
          <w:szCs w:val="28"/>
        </w:rPr>
        <w:t>). Субъекты, инициирующие публичные слушания, являются организаторами публичных слушаний. В случае если инициатором публичных слушаний выступило население, организатором публичных слушаний является Совет депутатов.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"/>
      <w:bookmarkEnd w:id="6"/>
      <w:r w:rsidRPr="00AA7E1D">
        <w:rPr>
          <w:rFonts w:ascii="Times New Roman" w:hAnsi="Times New Roman" w:cs="Times New Roman"/>
          <w:sz w:val="28"/>
          <w:szCs w:val="28"/>
        </w:rPr>
        <w:t xml:space="preserve">5. Публичные </w:t>
      </w:r>
      <w:proofErr w:type="gramStart"/>
      <w:r w:rsidRPr="00AA7E1D">
        <w:rPr>
          <w:rFonts w:ascii="Times New Roman" w:hAnsi="Times New Roman" w:cs="Times New Roman"/>
          <w:sz w:val="28"/>
          <w:szCs w:val="28"/>
        </w:rPr>
        <w:t>слушания</w:t>
      </w:r>
      <w:proofErr w:type="gramEnd"/>
      <w:r w:rsidRPr="00AA7E1D">
        <w:rPr>
          <w:rFonts w:ascii="Times New Roman" w:hAnsi="Times New Roman" w:cs="Times New Roman"/>
          <w:sz w:val="28"/>
          <w:szCs w:val="28"/>
        </w:rPr>
        <w:t xml:space="preserve"> проводимые по инициативе населения или Совета депутатов назначаются решением Совета депутатов, по инициативе </w:t>
      </w:r>
      <w:r w:rsidRPr="00AA7E1D">
        <w:rPr>
          <w:rFonts w:ascii="Times New Roman" w:hAnsi="Times New Roman" w:cs="Times New Roman"/>
          <w:sz w:val="28"/>
          <w:szCs w:val="28"/>
        </w:rPr>
        <w:lastRenderedPageBreak/>
        <w:t xml:space="preserve">Главы </w:t>
      </w:r>
      <w:r w:rsidR="00AA7E1D">
        <w:rPr>
          <w:rFonts w:ascii="Times New Roman" w:hAnsi="Times New Roman" w:cs="Times New Roman"/>
          <w:sz w:val="28"/>
          <w:szCs w:val="28"/>
        </w:rPr>
        <w:t>поселения</w:t>
      </w:r>
      <w:r w:rsidRPr="00AA7E1D">
        <w:rPr>
          <w:rFonts w:ascii="Times New Roman" w:hAnsi="Times New Roman" w:cs="Times New Roman"/>
          <w:sz w:val="28"/>
          <w:szCs w:val="28"/>
        </w:rPr>
        <w:t xml:space="preserve"> - решением Главы </w:t>
      </w:r>
      <w:r w:rsidR="00AA7E1D">
        <w:rPr>
          <w:rFonts w:ascii="Times New Roman" w:hAnsi="Times New Roman" w:cs="Times New Roman"/>
          <w:sz w:val="28"/>
          <w:szCs w:val="28"/>
        </w:rPr>
        <w:t>поселения</w:t>
      </w:r>
      <w:r w:rsidRPr="00AA7E1D">
        <w:rPr>
          <w:rFonts w:ascii="Times New Roman" w:hAnsi="Times New Roman" w:cs="Times New Roman"/>
          <w:sz w:val="28"/>
          <w:szCs w:val="28"/>
        </w:rPr>
        <w:t xml:space="preserve">, которое оформляется в форме постановления. 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9"/>
      <w:bookmarkEnd w:id="7"/>
      <w:r w:rsidRPr="00AA7E1D">
        <w:rPr>
          <w:rFonts w:ascii="Times New Roman" w:hAnsi="Times New Roman" w:cs="Times New Roman"/>
          <w:sz w:val="28"/>
          <w:szCs w:val="28"/>
        </w:rPr>
        <w:t>6. На публичные слушания выносятся: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5"/>
      <w:bookmarkEnd w:id="8"/>
      <w:proofErr w:type="gramStart"/>
      <w:r w:rsidRPr="00AA7E1D">
        <w:rPr>
          <w:rFonts w:ascii="Times New Roman" w:hAnsi="Times New Roman" w:cs="Times New Roman"/>
          <w:sz w:val="28"/>
          <w:szCs w:val="28"/>
        </w:rPr>
        <w:t>1) проект Устава</w:t>
      </w:r>
      <w:r w:rsidR="00AA7E1D">
        <w:rPr>
          <w:rFonts w:ascii="Times New Roman" w:hAnsi="Times New Roman" w:cs="Times New Roman"/>
          <w:sz w:val="28"/>
          <w:szCs w:val="28"/>
        </w:rPr>
        <w:t xml:space="preserve"> 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, а также проект муниципального нормативного правового акта о внесении изменений и дополнений в Устав, кроме случаев, когда в Устав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Pr="00AA7E1D">
        <w:rPr>
          <w:rFonts w:ascii="Times New Roman" w:hAnsi="Times New Roman" w:cs="Times New Roman"/>
          <w:sz w:val="28"/>
          <w:szCs w:val="28"/>
        </w:rPr>
        <w:t xml:space="preserve">вносятся изменения в форме точного воспроизведения положений </w:t>
      </w:r>
      <w:hyperlink r:id="rId7" w:history="1">
        <w:r w:rsidRPr="00AA7E1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A7E1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устава или законов Новосибирской области в целях приведения  Устава в соответствие с этими нормативными правовыми актами;</w:t>
      </w:r>
      <w:proofErr w:type="gramEnd"/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6"/>
      <w:bookmarkEnd w:id="9"/>
      <w:r w:rsidRPr="00AA7E1D">
        <w:rPr>
          <w:rFonts w:ascii="Times New Roman" w:hAnsi="Times New Roman" w:cs="Times New Roman"/>
          <w:sz w:val="28"/>
          <w:szCs w:val="28"/>
        </w:rPr>
        <w:t>2) проект местного бюджета и отчет об его исполнении;</w:t>
      </w:r>
    </w:p>
    <w:bookmarkEnd w:id="10"/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>3) прое</w:t>
      </w:r>
      <w:proofErr w:type="gramStart"/>
      <w:r w:rsidRPr="00AA7E1D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AA7E1D">
        <w:rPr>
          <w:rFonts w:ascii="Times New Roman" w:hAnsi="Times New Roman" w:cs="Times New Roman"/>
          <w:sz w:val="28"/>
          <w:szCs w:val="28"/>
        </w:rPr>
        <w:t>атегии социально-экономического развития</w:t>
      </w:r>
      <w:r w:rsidR="00AA7E1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AA7E1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. </w:t>
      </w:r>
      <w:bookmarkStart w:id="11" w:name="sub_18"/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 xml:space="preserve">4) вопросы о преобразовании </w:t>
      </w:r>
      <w:r w:rsidR="005A79B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, за исключением случаев, если в соответствии с Федеральным законом от 06.10.2003 № 131-ФЗ "Об общих принципах организации местного самоуправления в Российской Федерации"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AA7E1D">
        <w:rPr>
          <w:rFonts w:ascii="Times New Roman" w:hAnsi="Times New Roman" w:cs="Times New Roman"/>
          <w:sz w:val="28"/>
          <w:szCs w:val="28"/>
        </w:rPr>
        <w:t>голосования</w:t>
      </w:r>
      <w:proofErr w:type="gramEnd"/>
      <w:r w:rsidRPr="00AA7E1D">
        <w:rPr>
          <w:rFonts w:ascii="Times New Roman" w:hAnsi="Times New Roman" w:cs="Times New Roman"/>
          <w:sz w:val="28"/>
          <w:szCs w:val="28"/>
        </w:rPr>
        <w:t xml:space="preserve"> либо на сходах граждан.</w:t>
      </w:r>
    </w:p>
    <w:p w:rsidR="0090179B" w:rsidRPr="00AA7E1D" w:rsidRDefault="0090179B" w:rsidP="00AA7E1D">
      <w:pPr>
        <w:pStyle w:val="ConsPlusNormal"/>
        <w:tabs>
          <w:tab w:val="left" w:pos="993"/>
        </w:tabs>
        <w:suppressAutoHyphens/>
        <w:jc w:val="both"/>
        <w:rPr>
          <w:rFonts w:ascii="Times New Roman" w:hAnsi="Times New Roman"/>
          <w:sz w:val="28"/>
          <w:szCs w:val="28"/>
        </w:rPr>
      </w:pPr>
      <w:bookmarkStart w:id="12" w:name="sub_20"/>
      <w:bookmarkEnd w:id="11"/>
      <w:r w:rsidRPr="00AA7E1D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AA7E1D">
        <w:rPr>
          <w:rFonts w:ascii="Times New Roman" w:hAnsi="Times New Roman"/>
          <w:sz w:val="28"/>
          <w:szCs w:val="28"/>
        </w:rPr>
        <w:t>В решении о проведении публичных слушаний указываются проект, выносимый на обсуждение, а также дата, время и место проведения, возможность представления населением своих замечаний и предложений по вынесенному на обсуждение проекту муниципального правового акта, в том числе посредством официального сайта администрации</w:t>
      </w:r>
      <w:r w:rsidR="005A79BD" w:rsidRPr="005A79BD">
        <w:rPr>
          <w:rFonts w:ascii="Times New Roman" w:hAnsi="Times New Roman"/>
          <w:sz w:val="28"/>
          <w:szCs w:val="28"/>
        </w:rPr>
        <w:t xml:space="preserve"> </w:t>
      </w:r>
      <w:r w:rsidR="005A79BD">
        <w:rPr>
          <w:rFonts w:ascii="Times New Roman" w:hAnsi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/>
          <w:sz w:val="28"/>
          <w:szCs w:val="28"/>
        </w:rPr>
        <w:t xml:space="preserve"> района</w:t>
      </w:r>
      <w:r w:rsidR="005A79BD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AA7E1D">
        <w:rPr>
          <w:rFonts w:ascii="Times New Roman" w:hAnsi="Times New Roman"/>
          <w:sz w:val="28"/>
          <w:szCs w:val="28"/>
        </w:rPr>
        <w:t>, федеральной государственной информационной системы «Единый портал государственных и муниципальных услуг (функций)".</w:t>
      </w:r>
      <w:proofErr w:type="gramEnd"/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2"/>
      <w:bookmarkEnd w:id="12"/>
      <w:r w:rsidRPr="00AA7E1D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AA7E1D">
        <w:rPr>
          <w:rFonts w:ascii="Times New Roman" w:hAnsi="Times New Roman" w:cs="Times New Roman"/>
          <w:sz w:val="28"/>
          <w:szCs w:val="28"/>
        </w:rPr>
        <w:t xml:space="preserve">По проектам  </w:t>
      </w:r>
      <w:bookmarkEnd w:id="13"/>
      <w:r w:rsidRPr="00AA7E1D">
        <w:rPr>
          <w:rFonts w:ascii="Times New Roman" w:hAnsi="Times New Roman" w:cs="Times New Roman"/>
          <w:sz w:val="28"/>
          <w:szCs w:val="28"/>
        </w:rPr>
        <w:t xml:space="preserve">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AA7E1D">
        <w:rPr>
          <w:rFonts w:ascii="Times New Roman" w:hAnsi="Times New Roman" w:cs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</w:t>
      </w:r>
      <w:hyperlink r:id="rId8" w:anchor="/document/12138258/entry/3" w:history="1">
        <w:r w:rsidRPr="00AA7E1D">
          <w:rPr>
            <w:rStyle w:val="a7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AA7E1D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 xml:space="preserve">9. Организатор публичных слушаний обеспечивает опубликование решения о назначении публичных слушаний и проектов муниципальных правовых актов, выносимых на обсуждение в </w:t>
      </w:r>
      <w:r w:rsidR="005A79BD">
        <w:rPr>
          <w:rFonts w:ascii="Times New Roman" w:hAnsi="Times New Roman" w:cs="Times New Roman"/>
          <w:sz w:val="28"/>
          <w:szCs w:val="28"/>
        </w:rPr>
        <w:t xml:space="preserve">периодическом печатном </w:t>
      </w:r>
      <w:r w:rsidR="005A79BD">
        <w:rPr>
          <w:rFonts w:ascii="Times New Roman" w:hAnsi="Times New Roman" w:cs="Times New Roman"/>
          <w:sz w:val="28"/>
          <w:szCs w:val="28"/>
        </w:rPr>
        <w:lastRenderedPageBreak/>
        <w:t>издании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="005A79BD">
        <w:rPr>
          <w:rFonts w:ascii="Times New Roman" w:hAnsi="Times New Roman" w:cs="Times New Roman"/>
          <w:sz w:val="28"/>
          <w:szCs w:val="28"/>
        </w:rPr>
        <w:t>«Вестник Новороссийского сельсовета»</w:t>
      </w:r>
      <w:r w:rsidRPr="00AA7E1D">
        <w:rPr>
          <w:rFonts w:ascii="Times New Roman" w:hAnsi="Times New Roman" w:cs="Times New Roman"/>
          <w:sz w:val="28"/>
          <w:szCs w:val="28"/>
        </w:rPr>
        <w:t xml:space="preserve"> и размещение на </w:t>
      </w:r>
      <w:hyperlink r:id="rId9" w:history="1">
        <w:r w:rsidRPr="00AA7E1D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Pr="00AA7E1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A79BD" w:rsidRPr="005A79BD">
        <w:rPr>
          <w:rFonts w:ascii="Times New Roman" w:hAnsi="Times New Roman" w:cs="Times New Roman"/>
          <w:sz w:val="28"/>
          <w:szCs w:val="28"/>
        </w:rPr>
        <w:t xml:space="preserve"> </w:t>
      </w:r>
      <w:r w:rsidR="005A79B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не позднее 7 дней до проведения публичных слушаний.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7E1D">
        <w:rPr>
          <w:rFonts w:ascii="Times New Roman" w:hAnsi="Times New Roman" w:cs="Times New Roman"/>
          <w:sz w:val="28"/>
          <w:szCs w:val="28"/>
        </w:rPr>
        <w:t>Для размещения материалов и информации о времени и месте проведения публичных слушаний, обеспечения возможности представления населением своих замечаний и предложений по проекту муниципального правового акта, а также для участия населения в публичных слушаниях с соблюдением требований об обязательном использовании для таких целей официального сайта администрации</w:t>
      </w:r>
      <w:r w:rsidR="005A79BD" w:rsidRPr="005A79BD">
        <w:rPr>
          <w:rFonts w:ascii="Times New Roman" w:hAnsi="Times New Roman" w:cs="Times New Roman"/>
          <w:sz w:val="28"/>
          <w:szCs w:val="28"/>
        </w:rPr>
        <w:t xml:space="preserve"> </w:t>
      </w:r>
      <w:r w:rsidR="005A79B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A79B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A7E1D">
        <w:rPr>
          <w:rFonts w:ascii="Times New Roman" w:hAnsi="Times New Roman" w:cs="Times New Roman"/>
          <w:sz w:val="28"/>
          <w:szCs w:val="28"/>
        </w:rPr>
        <w:t xml:space="preserve"> может использоваться федеральная государственная информационная система "Единый портал государственных</w:t>
      </w:r>
      <w:proofErr w:type="gramEnd"/>
      <w:r w:rsidRPr="00AA7E1D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(функций)", порядок использования которой устанавливается Правительством Российской Федерации.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4"/>
      <w:r w:rsidRPr="00AA7E1D">
        <w:rPr>
          <w:rFonts w:ascii="Times New Roman" w:hAnsi="Times New Roman" w:cs="Times New Roman"/>
          <w:sz w:val="28"/>
          <w:szCs w:val="28"/>
        </w:rPr>
        <w:t xml:space="preserve">10. В случае назначения публичных слушаний решением Совета депутатов организация проведения публичных слушаний возлагается на соответствующую комиссию Совета депутатов </w:t>
      </w:r>
      <w:r w:rsidR="005A79B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; в случае назначения Главой </w:t>
      </w:r>
      <w:r w:rsidR="005A79BD">
        <w:rPr>
          <w:rFonts w:ascii="Times New Roman" w:hAnsi="Times New Roman" w:cs="Times New Roman"/>
          <w:sz w:val="28"/>
          <w:szCs w:val="28"/>
        </w:rPr>
        <w:t>поселения</w:t>
      </w:r>
      <w:r w:rsidRPr="00AA7E1D">
        <w:rPr>
          <w:rFonts w:ascii="Times New Roman" w:hAnsi="Times New Roman" w:cs="Times New Roman"/>
          <w:sz w:val="28"/>
          <w:szCs w:val="28"/>
        </w:rPr>
        <w:t xml:space="preserve"> - на структурное подразделение (специалиста) администрации </w:t>
      </w:r>
      <w:r w:rsidR="005A79B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>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5"/>
      <w:bookmarkEnd w:id="14"/>
      <w:r w:rsidRPr="00AA7E1D">
        <w:rPr>
          <w:rFonts w:ascii="Times New Roman" w:hAnsi="Times New Roman" w:cs="Times New Roman"/>
          <w:sz w:val="28"/>
          <w:szCs w:val="28"/>
        </w:rPr>
        <w:t xml:space="preserve">11. В случае назначения публичных слушаний по инициативе Совета депутатов председательствующим на них является председатель Совета депутатов </w:t>
      </w:r>
      <w:r w:rsidR="005A79BD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="005A79BD" w:rsidRPr="00AA7E1D">
        <w:rPr>
          <w:rFonts w:ascii="Times New Roman" w:hAnsi="Times New Roman" w:cs="Times New Roman"/>
          <w:sz w:val="28"/>
          <w:szCs w:val="28"/>
        </w:rPr>
        <w:t xml:space="preserve"> </w:t>
      </w:r>
      <w:r w:rsidRPr="00AA7E1D">
        <w:rPr>
          <w:rFonts w:ascii="Times New Roman" w:hAnsi="Times New Roman" w:cs="Times New Roman"/>
          <w:sz w:val="28"/>
          <w:szCs w:val="28"/>
        </w:rPr>
        <w:t xml:space="preserve">или его заместитель либо другое лицо по решению Совета депутатов.  В случае назначения публичных слушаний Главой </w:t>
      </w:r>
      <w:r w:rsidR="005A79BD">
        <w:rPr>
          <w:rFonts w:ascii="Times New Roman" w:hAnsi="Times New Roman" w:cs="Times New Roman"/>
          <w:sz w:val="28"/>
          <w:szCs w:val="28"/>
        </w:rPr>
        <w:t>поселения</w:t>
      </w:r>
      <w:r w:rsidRPr="00AA7E1D">
        <w:rPr>
          <w:rFonts w:ascii="Times New Roman" w:hAnsi="Times New Roman" w:cs="Times New Roman"/>
          <w:sz w:val="28"/>
          <w:szCs w:val="28"/>
        </w:rPr>
        <w:t xml:space="preserve"> председательствующий на них является Глава </w:t>
      </w:r>
      <w:r w:rsidR="005A79BD">
        <w:rPr>
          <w:rFonts w:ascii="Times New Roman" w:hAnsi="Times New Roman" w:cs="Times New Roman"/>
          <w:sz w:val="28"/>
          <w:szCs w:val="28"/>
        </w:rPr>
        <w:t>поселения</w:t>
      </w:r>
      <w:r w:rsidRPr="00AA7E1D">
        <w:rPr>
          <w:rFonts w:ascii="Times New Roman" w:hAnsi="Times New Roman" w:cs="Times New Roman"/>
          <w:sz w:val="28"/>
          <w:szCs w:val="28"/>
        </w:rPr>
        <w:t xml:space="preserve"> или заместители главы администрации либо другое лицо по решению Главы </w:t>
      </w:r>
      <w:r w:rsidR="005A79BD">
        <w:rPr>
          <w:rFonts w:ascii="Times New Roman" w:hAnsi="Times New Roman" w:cs="Times New Roman"/>
          <w:sz w:val="28"/>
          <w:szCs w:val="28"/>
        </w:rPr>
        <w:t>поселения</w:t>
      </w:r>
      <w:r w:rsidRPr="00AA7E1D">
        <w:rPr>
          <w:rFonts w:ascii="Times New Roman" w:hAnsi="Times New Roman" w:cs="Times New Roman"/>
          <w:sz w:val="28"/>
          <w:szCs w:val="28"/>
        </w:rPr>
        <w:t>. В случае назначения публичных слушаний по инициативе населения председательствующий определяется решением Совета депутатов с учетом предложений населения.</w:t>
      </w:r>
    </w:p>
    <w:p w:rsidR="0090179B" w:rsidRPr="00AA7E1D" w:rsidRDefault="0090179B" w:rsidP="00AA7E1D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AA7E1D">
        <w:rPr>
          <w:rFonts w:ascii="Times New Roman" w:hAnsi="Times New Roman"/>
          <w:sz w:val="28"/>
          <w:szCs w:val="28"/>
        </w:rPr>
        <w:t>12.</w:t>
      </w:r>
      <w:r w:rsidRPr="00AA7E1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7E1D">
        <w:rPr>
          <w:rFonts w:ascii="Times New Roman" w:hAnsi="Times New Roman"/>
          <w:sz w:val="28"/>
          <w:szCs w:val="28"/>
        </w:rPr>
        <w:t xml:space="preserve"> </w:t>
      </w:r>
      <w:r w:rsidRPr="00AA7E1D">
        <w:rPr>
          <w:rFonts w:ascii="Times New Roman" w:hAnsi="Times New Roman"/>
          <w:snapToGrid/>
          <w:sz w:val="28"/>
          <w:szCs w:val="28"/>
        </w:rPr>
        <w:t>В период размещения проекта, подлежащего рассмотрению на публичных слушаниях, и информационных материалов к нему согласно пункту 9 настоящего Положения участники публичных слушаний, прошедшие в соответствии с законодательством идентификацию, вправе вносить свои предложения и замечания, касающиеся проекта, следующим образом:</w:t>
      </w:r>
    </w:p>
    <w:p w:rsidR="0090179B" w:rsidRPr="00AA7E1D" w:rsidRDefault="0090179B" w:rsidP="00AA7E1D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>- в письменной или устной форме в ходе проведения публичных слушаний;</w:t>
      </w:r>
    </w:p>
    <w:p w:rsidR="0090179B" w:rsidRPr="00AA7E1D" w:rsidRDefault="0090179B" w:rsidP="00AA7E1D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>- в письменной форме в адрес организатора публичных слушаний;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>- посредством официального сайта администрации</w:t>
      </w:r>
      <w:r w:rsidR="003A3005" w:rsidRPr="003A3005">
        <w:rPr>
          <w:rFonts w:ascii="Times New Roman" w:hAnsi="Times New Roman" w:cs="Times New Roman"/>
          <w:sz w:val="28"/>
          <w:szCs w:val="28"/>
        </w:rPr>
        <w:t xml:space="preserve"> </w:t>
      </w:r>
      <w:r w:rsidR="003A3005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федеральной государственной информационной системы "Единый портал государственных и муниципальных услуг (функций)" (в случае если такая возможность предусмотрена решением о проведении публичных слушаний).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6"/>
      <w:bookmarkEnd w:id="15"/>
      <w:r w:rsidRPr="00AA7E1D">
        <w:rPr>
          <w:rFonts w:ascii="Times New Roman" w:hAnsi="Times New Roman" w:cs="Times New Roman"/>
          <w:sz w:val="28"/>
          <w:szCs w:val="28"/>
        </w:rPr>
        <w:t>13. Регистрацию участников публичных слушаний обеспечивает организатор публичных слушаний.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7"/>
      <w:bookmarkEnd w:id="16"/>
      <w:r w:rsidRPr="00AA7E1D">
        <w:rPr>
          <w:rFonts w:ascii="Times New Roman" w:hAnsi="Times New Roman" w:cs="Times New Roman"/>
          <w:sz w:val="28"/>
          <w:szCs w:val="28"/>
        </w:rPr>
        <w:t xml:space="preserve">14. Организатор публичных слушаний определяет секретаря, основного докладчика публичных слушаний и утверждает регламент проведения </w:t>
      </w:r>
      <w:r w:rsidRPr="00AA7E1D">
        <w:rPr>
          <w:rFonts w:ascii="Times New Roman" w:hAnsi="Times New Roman" w:cs="Times New Roman"/>
          <w:sz w:val="28"/>
          <w:szCs w:val="28"/>
        </w:rPr>
        <w:lastRenderedPageBreak/>
        <w:t>публичных слушаний.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8"/>
      <w:bookmarkEnd w:id="17"/>
      <w:r w:rsidRPr="00AA7E1D">
        <w:rPr>
          <w:rFonts w:ascii="Times New Roman" w:hAnsi="Times New Roman" w:cs="Times New Roman"/>
          <w:sz w:val="28"/>
          <w:szCs w:val="28"/>
        </w:rPr>
        <w:t>15. Председательствующий ведет публичные слушания, предоставляет слово, следит за регламентом публичных слушаний.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9"/>
      <w:bookmarkEnd w:id="18"/>
      <w:r w:rsidRPr="00AA7E1D">
        <w:rPr>
          <w:rFonts w:ascii="Times New Roman" w:hAnsi="Times New Roman" w:cs="Times New Roman"/>
          <w:sz w:val="28"/>
          <w:szCs w:val="28"/>
        </w:rPr>
        <w:t>16. На публичных слушаниях секретарем ведется протокол, который подписывается председательствующим и секретарем.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актов.</w:t>
      </w:r>
    </w:p>
    <w:p w:rsidR="0090179B" w:rsidRPr="00AA7E1D" w:rsidRDefault="0090179B" w:rsidP="00AA7E1D">
      <w:pPr>
        <w:pStyle w:val="ConsPlusNormal"/>
        <w:tabs>
          <w:tab w:val="left" w:pos="851"/>
        </w:tabs>
        <w:suppressAutoHyphens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bookmarkStart w:id="20" w:name="sub_30"/>
      <w:bookmarkEnd w:id="19"/>
      <w:r w:rsidRPr="00AA7E1D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AA7E1D">
        <w:rPr>
          <w:rFonts w:ascii="Times New Roman" w:hAnsi="Times New Roman"/>
          <w:snapToGrid/>
          <w:sz w:val="28"/>
          <w:szCs w:val="28"/>
        </w:rPr>
        <w:t>По результатам публичных слушаний принимается итоговый документ - заключение о результатах публичных слушаний (рекомендации по результатам публичных слушаний), в котором кратко отражаются предложения и замечания, поступившие по обсуждаемому проекту в соответствии с пунктом 12 настоящего Положения, проводится их анализ и излагаются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замечаний, на основании которых</w:t>
      </w:r>
      <w:proofErr w:type="gramEnd"/>
      <w:r w:rsidRPr="00AA7E1D">
        <w:rPr>
          <w:rFonts w:ascii="Times New Roman" w:hAnsi="Times New Roman"/>
          <w:snapToGrid/>
          <w:sz w:val="28"/>
          <w:szCs w:val="28"/>
        </w:rPr>
        <w:t xml:space="preserve"> делаются выводы по результатам публичных слушаний.</w:t>
      </w:r>
    </w:p>
    <w:p w:rsidR="0090179B" w:rsidRPr="00AA7E1D" w:rsidRDefault="0090179B" w:rsidP="00AA7E1D">
      <w:pPr>
        <w:widowControl w:val="0"/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A7E1D">
        <w:rPr>
          <w:rFonts w:ascii="Times New Roman" w:hAnsi="Times New Roman" w:cs="Times New Roman"/>
          <w:snapToGrid w:val="0"/>
          <w:sz w:val="28"/>
          <w:szCs w:val="28"/>
        </w:rPr>
        <w:t>Заключение о результатах публичных слушаний (рекомендации по результатам публичных слушаний) подписывается председательствующим и секретарем публичных слушаний.</w:t>
      </w: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 xml:space="preserve">Подготовка и оформление заключения о результатах публичных слушаний </w:t>
      </w:r>
      <w:r w:rsidRPr="00AA7E1D">
        <w:rPr>
          <w:rFonts w:ascii="Times New Roman" w:hAnsi="Times New Roman" w:cs="Times New Roman"/>
          <w:snapToGrid w:val="0"/>
          <w:sz w:val="28"/>
          <w:szCs w:val="28"/>
        </w:rPr>
        <w:t xml:space="preserve">(рекомендации по результатам публичных слушаний) </w:t>
      </w:r>
      <w:r w:rsidRPr="00AA7E1D">
        <w:rPr>
          <w:rFonts w:ascii="Times New Roman" w:hAnsi="Times New Roman" w:cs="Times New Roman"/>
          <w:sz w:val="28"/>
          <w:szCs w:val="28"/>
        </w:rPr>
        <w:t>осуществляется в течение трех дней со дня проведения публичных слушаний.</w:t>
      </w:r>
    </w:p>
    <w:bookmarkEnd w:id="20"/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179B" w:rsidRPr="00AA7E1D" w:rsidRDefault="0090179B" w:rsidP="00AA7E1D">
      <w:pPr>
        <w:widowControl w:val="0"/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E1D">
        <w:rPr>
          <w:rFonts w:ascii="Times New Roman" w:hAnsi="Times New Roman" w:cs="Times New Roman"/>
          <w:sz w:val="28"/>
          <w:szCs w:val="28"/>
        </w:rPr>
        <w:t xml:space="preserve">18. Результаты публичных слушаний подлежат опубликованию в </w:t>
      </w:r>
      <w:r w:rsidR="003A3005">
        <w:rPr>
          <w:rFonts w:ascii="Times New Roman" w:hAnsi="Times New Roman" w:cs="Times New Roman"/>
          <w:sz w:val="28"/>
          <w:szCs w:val="28"/>
        </w:rPr>
        <w:t>периодическом печатном издании «Вестник Новороссийского сельсовета»</w:t>
      </w:r>
      <w:r w:rsidRPr="00AA7E1D">
        <w:rPr>
          <w:rFonts w:ascii="Times New Roman" w:hAnsi="Times New Roman" w:cs="Times New Roman"/>
          <w:sz w:val="28"/>
          <w:szCs w:val="28"/>
        </w:rPr>
        <w:t xml:space="preserve"> и размещению на </w:t>
      </w:r>
      <w:hyperlink r:id="rId10" w:history="1">
        <w:r w:rsidRPr="00AA7E1D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Pr="00AA7E1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A3005" w:rsidRPr="003A3005">
        <w:rPr>
          <w:rFonts w:ascii="Times New Roman" w:hAnsi="Times New Roman" w:cs="Times New Roman"/>
          <w:sz w:val="28"/>
          <w:szCs w:val="28"/>
        </w:rPr>
        <w:t xml:space="preserve"> </w:t>
      </w:r>
      <w:r w:rsidR="003A3005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Pr="00AA7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E1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AA7E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течение 7 дней по окончании публичных слушаний.</w:t>
      </w:r>
    </w:p>
    <w:p w:rsidR="0090179B" w:rsidRPr="00F11830" w:rsidRDefault="0090179B" w:rsidP="0090179B">
      <w:pPr>
        <w:widowControl w:val="0"/>
        <w:suppressAutoHyphens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0179B" w:rsidRPr="00F11830" w:rsidRDefault="0090179B" w:rsidP="0090179B">
      <w:pPr>
        <w:pStyle w:val="a5"/>
        <w:widowControl w:val="0"/>
        <w:tabs>
          <w:tab w:val="left" w:pos="720"/>
        </w:tabs>
        <w:suppressAutoHyphens/>
        <w:ind w:firstLine="851"/>
        <w:rPr>
          <w:sz w:val="24"/>
          <w:szCs w:val="24"/>
        </w:rPr>
      </w:pPr>
    </w:p>
    <w:p w:rsidR="0090179B" w:rsidRDefault="0090179B"/>
    <w:sectPr w:rsidR="0090179B" w:rsidSect="003B3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20F4B"/>
    <w:multiLevelType w:val="hybridMultilevel"/>
    <w:tmpl w:val="EC60A426"/>
    <w:lvl w:ilvl="0" w:tplc="60C4DBD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733B"/>
    <w:rsid w:val="001B70C6"/>
    <w:rsid w:val="002F6F89"/>
    <w:rsid w:val="003A3005"/>
    <w:rsid w:val="003B34E7"/>
    <w:rsid w:val="005A79BD"/>
    <w:rsid w:val="0090179B"/>
    <w:rsid w:val="00AA7E1D"/>
    <w:rsid w:val="00B35A9C"/>
    <w:rsid w:val="00C83162"/>
    <w:rsid w:val="00D47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4E7"/>
  </w:style>
  <w:style w:type="paragraph" w:styleId="3">
    <w:name w:val="heading 3"/>
    <w:basedOn w:val="a"/>
    <w:next w:val="a"/>
    <w:link w:val="30"/>
    <w:qFormat/>
    <w:rsid w:val="0090179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16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90179B"/>
    <w:rPr>
      <w:rFonts w:ascii="Times New Roman" w:eastAsia="Times New Roman" w:hAnsi="Times New Roman" w:cs="Times New Roman"/>
      <w:b/>
      <w:sz w:val="28"/>
      <w:szCs w:val="24"/>
    </w:rPr>
  </w:style>
  <w:style w:type="paragraph" w:styleId="a4">
    <w:name w:val="No Spacing"/>
    <w:uiPriority w:val="1"/>
    <w:qFormat/>
    <w:rsid w:val="00901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aliases w:val=" Знак,Знак"/>
    <w:basedOn w:val="a"/>
    <w:link w:val="a6"/>
    <w:rsid w:val="0090179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90179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0179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character" w:styleId="a7">
    <w:name w:val="Hyperlink"/>
    <w:rsid w:val="009017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/redirect/10103000/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86367/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7190001/17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190001/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F77A-B91A-488D-B222-7081954D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2023-02-08T02:16:00Z</dcterms:created>
  <dcterms:modified xsi:type="dcterms:W3CDTF">2023-02-20T07:27:00Z</dcterms:modified>
</cp:coreProperties>
</file>